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7" w:rsidRPr="00052488" w:rsidRDefault="00361E07" w:rsidP="00361E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Программа </w:t>
      </w:r>
      <w:r w:rsidRPr="00052488">
        <w:rPr>
          <w:rFonts w:ascii="Times New Roman" w:hAnsi="Times New Roman"/>
          <w:b/>
          <w:sz w:val="32"/>
          <w:szCs w:val="32"/>
        </w:rPr>
        <w:t>кружка «Фантазия» по использованию</w:t>
      </w:r>
    </w:p>
    <w:p w:rsidR="00361E07" w:rsidRDefault="00361E07" w:rsidP="00361E07">
      <w:pPr>
        <w:rPr>
          <w:rFonts w:ascii="Times New Roman" w:hAnsi="Times New Roman"/>
          <w:b/>
          <w:sz w:val="32"/>
          <w:szCs w:val="32"/>
        </w:rPr>
      </w:pPr>
      <w:r w:rsidRPr="00052488">
        <w:rPr>
          <w:rFonts w:ascii="Times New Roman" w:hAnsi="Times New Roman"/>
          <w:b/>
          <w:sz w:val="32"/>
          <w:szCs w:val="32"/>
        </w:rPr>
        <w:t>нетрадиционных техник рисования</w:t>
      </w:r>
      <w:r>
        <w:rPr>
          <w:rFonts w:ascii="Times New Roman" w:hAnsi="Times New Roman"/>
          <w:b/>
          <w:sz w:val="32"/>
          <w:szCs w:val="32"/>
        </w:rPr>
        <w:t xml:space="preserve"> и аппликации.</w:t>
      </w:r>
      <w:r w:rsidRPr="00052488">
        <w:rPr>
          <w:rFonts w:ascii="Times New Roman" w:hAnsi="Times New Roman"/>
          <w:b/>
          <w:sz w:val="32"/>
          <w:szCs w:val="32"/>
        </w:rPr>
        <w:t xml:space="preserve"> </w:t>
      </w:r>
    </w:p>
    <w:p w:rsidR="00361E07" w:rsidRPr="00052488" w:rsidRDefault="00361E07" w:rsidP="00316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488">
        <w:rPr>
          <w:rFonts w:ascii="Times New Roman" w:hAnsi="Times New Roman"/>
          <w:i/>
          <w:sz w:val="28"/>
          <w:szCs w:val="28"/>
        </w:rPr>
        <w:t>Аннотация.</w:t>
      </w:r>
      <w:r w:rsidRPr="00052488">
        <w:rPr>
          <w:rFonts w:ascii="Times New Roman" w:hAnsi="Times New Roman"/>
          <w:sz w:val="28"/>
          <w:szCs w:val="28"/>
        </w:rPr>
        <w:t xml:space="preserve"> Работая с детьми, обратила внимание на то, что некоторые дети в</w:t>
      </w:r>
      <w:r w:rsidR="0031695B"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 xml:space="preserve">образовательной деятельности, по </w:t>
      </w:r>
      <w:r w:rsidR="0031695B"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художественному творчеству, проявляют</w:t>
      </w:r>
      <w:r w:rsidR="0031695B"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творческие способности. Их работы отличаютс</w:t>
      </w:r>
      <w:r>
        <w:rPr>
          <w:rFonts w:ascii="Times New Roman" w:hAnsi="Times New Roman"/>
          <w:sz w:val="28"/>
          <w:szCs w:val="28"/>
        </w:rPr>
        <w:t xml:space="preserve">я от работ других детей большей </w:t>
      </w:r>
      <w:r w:rsidRPr="00052488">
        <w:rPr>
          <w:rFonts w:ascii="Times New Roman" w:hAnsi="Times New Roman"/>
          <w:sz w:val="28"/>
          <w:szCs w:val="28"/>
        </w:rPr>
        <w:t>калорийностью красок, интересными индивид</w:t>
      </w:r>
      <w:r>
        <w:rPr>
          <w:rFonts w:ascii="Times New Roman" w:hAnsi="Times New Roman"/>
          <w:sz w:val="28"/>
          <w:szCs w:val="28"/>
        </w:rPr>
        <w:t>уальными находками, техникой ис</w:t>
      </w:r>
      <w:r w:rsidRPr="00052488">
        <w:rPr>
          <w:rFonts w:ascii="Times New Roman" w:hAnsi="Times New Roman"/>
          <w:sz w:val="28"/>
          <w:szCs w:val="28"/>
        </w:rPr>
        <w:t xml:space="preserve">полнения работы. Большую часть свободного </w:t>
      </w:r>
      <w:r>
        <w:rPr>
          <w:rFonts w:ascii="Times New Roman" w:hAnsi="Times New Roman"/>
          <w:sz w:val="28"/>
          <w:szCs w:val="28"/>
        </w:rPr>
        <w:t>времени они любят заниматься ри</w:t>
      </w:r>
      <w:r w:rsidRPr="00052488">
        <w:rPr>
          <w:rFonts w:ascii="Times New Roman" w:hAnsi="Times New Roman"/>
          <w:sz w:val="28"/>
          <w:szCs w:val="28"/>
        </w:rPr>
        <w:t>сованием. Они интересуются новыми техниками рисования, им интересна 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беседы о жанрах изобразительного искусства. В связи с этим я решила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 xml:space="preserve">кружок «Фантазия» по нетрадиционной технике рисования, чтобы помочь </w:t>
      </w:r>
      <w:r>
        <w:rPr>
          <w:rFonts w:ascii="Times New Roman" w:hAnsi="Times New Roman"/>
          <w:sz w:val="28"/>
          <w:szCs w:val="28"/>
        </w:rPr>
        <w:t>разви</w:t>
      </w:r>
      <w:r w:rsidRPr="00052488">
        <w:rPr>
          <w:rFonts w:ascii="Times New Roman" w:hAnsi="Times New Roman"/>
          <w:sz w:val="28"/>
          <w:szCs w:val="28"/>
        </w:rPr>
        <w:t>тию их творческого потенциала.</w:t>
      </w:r>
    </w:p>
    <w:p w:rsidR="00361E07" w:rsidRPr="00052488" w:rsidRDefault="00361E07" w:rsidP="0031695B">
      <w:pPr>
        <w:spacing w:before="240"/>
        <w:rPr>
          <w:rFonts w:ascii="Times New Roman" w:hAnsi="Times New Roman"/>
          <w:sz w:val="28"/>
          <w:szCs w:val="28"/>
        </w:rPr>
      </w:pPr>
      <w:r w:rsidRPr="00052488">
        <w:rPr>
          <w:rFonts w:ascii="Times New Roman" w:hAnsi="Times New Roman"/>
          <w:sz w:val="28"/>
          <w:szCs w:val="28"/>
        </w:rPr>
        <w:t>Ключевые слова: использование нетрадицион</w:t>
      </w:r>
      <w:r>
        <w:rPr>
          <w:rFonts w:ascii="Times New Roman" w:hAnsi="Times New Roman"/>
          <w:sz w:val="28"/>
          <w:szCs w:val="28"/>
        </w:rPr>
        <w:t>ных способов рисования, художе</w:t>
      </w:r>
      <w:r w:rsidRPr="00052488">
        <w:rPr>
          <w:rFonts w:ascii="Times New Roman" w:hAnsi="Times New Roman"/>
          <w:sz w:val="28"/>
          <w:szCs w:val="28"/>
        </w:rPr>
        <w:t>ственно-творческая деятельность, индивидуальные особенности,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творческих способностей, умелое руководство педагога, радость творчества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2488">
        <w:rPr>
          <w:rFonts w:ascii="Times New Roman" w:hAnsi="Times New Roman"/>
          <w:sz w:val="28"/>
          <w:szCs w:val="28"/>
        </w:rPr>
        <w:t>подготовка руки к письму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 w:rsidRPr="00052488">
        <w:rPr>
          <w:rFonts w:ascii="Times New Roman" w:hAnsi="Times New Roman"/>
          <w:sz w:val="28"/>
          <w:szCs w:val="28"/>
        </w:rPr>
        <w:t>Занятия кружка весомо отличаются от заня</w:t>
      </w:r>
      <w:r>
        <w:rPr>
          <w:rFonts w:ascii="Times New Roman" w:hAnsi="Times New Roman"/>
          <w:sz w:val="28"/>
          <w:szCs w:val="28"/>
        </w:rPr>
        <w:t xml:space="preserve">тий, запланированных программой </w:t>
      </w:r>
      <w:r w:rsidRPr="00052488">
        <w:rPr>
          <w:rFonts w:ascii="Times New Roman" w:hAnsi="Times New Roman"/>
          <w:sz w:val="28"/>
          <w:szCs w:val="28"/>
        </w:rPr>
        <w:t>детского сада, но являются не изолированной работой от программы, а расширяют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углубляют знания, полученные на основных заняти</w:t>
      </w:r>
      <w:r>
        <w:rPr>
          <w:rFonts w:ascii="Times New Roman" w:hAnsi="Times New Roman"/>
          <w:sz w:val="28"/>
          <w:szCs w:val="28"/>
        </w:rPr>
        <w:t>ях по изобразительной деятельно</w:t>
      </w:r>
      <w:r w:rsidRPr="00052488">
        <w:rPr>
          <w:rFonts w:ascii="Times New Roman" w:hAnsi="Times New Roman"/>
          <w:sz w:val="28"/>
          <w:szCs w:val="28"/>
        </w:rPr>
        <w:t>сти.</w:t>
      </w:r>
    </w:p>
    <w:p w:rsidR="00361E07" w:rsidRPr="00052488" w:rsidRDefault="00361E07" w:rsidP="00361E0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способов рисования стимулирует художественно-творческое развитие детей;</w:t>
      </w:r>
    </w:p>
    <w:p w:rsidR="00361E07" w:rsidRPr="0031695B" w:rsidRDefault="00361E07" w:rsidP="0031695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выполняет терапевтическую функцию, отвлекает детей от печальных событий, обид, снимая нервное </w:t>
      </w:r>
      <w:proofErr w:type="spellStart"/>
      <w:r w:rsidRPr="00052488">
        <w:rPr>
          <w:rFonts w:ascii="Times New Roman" w:hAnsi="Times New Roman" w:cs="Times New Roman"/>
          <w:sz w:val="28"/>
          <w:szCs w:val="28"/>
        </w:rPr>
        <w:t>напряжение</w:t>
      </w:r>
      <w:proofErr w:type="gramStart"/>
      <w:r w:rsidRPr="00052488">
        <w:rPr>
          <w:rFonts w:ascii="Times New Roman" w:hAnsi="Times New Roman" w:cs="Times New Roman"/>
          <w:sz w:val="28"/>
          <w:szCs w:val="28"/>
        </w:rPr>
        <w:t>,</w:t>
      </w:r>
      <w:r w:rsidRPr="003169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95B">
        <w:rPr>
          <w:rFonts w:ascii="Times New Roman" w:hAnsi="Times New Roman" w:cs="Times New Roman"/>
          <w:sz w:val="28"/>
          <w:szCs w:val="28"/>
        </w:rPr>
        <w:t>трахи</w:t>
      </w:r>
      <w:proofErr w:type="spellEnd"/>
      <w:r w:rsidRPr="0031695B">
        <w:rPr>
          <w:rFonts w:ascii="Times New Roman" w:hAnsi="Times New Roman" w:cs="Times New Roman"/>
          <w:sz w:val="28"/>
          <w:szCs w:val="28"/>
        </w:rPr>
        <w:t>, вызывает радостное, приподнятое настроение; обеспечивает положительное эмоциональное состояние каждого ребенка;</w:t>
      </w:r>
    </w:p>
    <w:p w:rsidR="00361E07" w:rsidRPr="00052488" w:rsidRDefault="00361E07" w:rsidP="00361E0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488">
        <w:rPr>
          <w:rFonts w:ascii="Times New Roman" w:hAnsi="Times New Roman" w:cs="Times New Roman"/>
          <w:sz w:val="28"/>
          <w:szCs w:val="28"/>
        </w:rPr>
        <w:t xml:space="preserve"> принимая во внимание индивидуальные особенности,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488">
        <w:rPr>
          <w:rFonts w:ascii="Times New Roman" w:hAnsi="Times New Roman" w:cs="Times New Roman"/>
          <w:sz w:val="28"/>
          <w:szCs w:val="28"/>
        </w:rPr>
        <w:t>способностей не может быть одинаковым у всех детей, но умелое руководство педагога может дать возможность активно, самостоятельно проявить себя и испытать радость творчества;</w:t>
      </w:r>
    </w:p>
    <w:p w:rsidR="00361E07" w:rsidRPr="00052488" w:rsidRDefault="00361E07" w:rsidP="00361E0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способов рисования положительно влияют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52488">
        <w:rPr>
          <w:rFonts w:ascii="Times New Roman" w:hAnsi="Times New Roman" w:cs="Times New Roman"/>
          <w:sz w:val="28"/>
          <w:szCs w:val="28"/>
        </w:rPr>
        <w:t>подготовку руки к письму;</w:t>
      </w:r>
    </w:p>
    <w:p w:rsidR="00361E07" w:rsidRPr="00052488" w:rsidRDefault="00361E07" w:rsidP="00361E0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lastRenderedPageBreak/>
        <w:t xml:space="preserve"> занятия рисования, где дети рисуют нетрадиционными способами, не допускает демонстрации образцов и приемов работы, т.к. каждый рисунок получается неповторимым и уникальным, а в ряде случаев, даже непредсказуемым.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 w:rsidRPr="00052488">
        <w:rPr>
          <w:rFonts w:ascii="Times New Roman" w:hAnsi="Times New Roman"/>
          <w:b/>
          <w:sz w:val="28"/>
          <w:szCs w:val="28"/>
        </w:rPr>
        <w:t>Цель:</w:t>
      </w:r>
      <w:r w:rsidRPr="00052488">
        <w:rPr>
          <w:rFonts w:ascii="Times New Roman" w:hAnsi="Times New Roman"/>
          <w:sz w:val="28"/>
          <w:szCs w:val="28"/>
        </w:rPr>
        <w:t xml:space="preserve"> развитие у детей творческих способностей, фантазии, воображения средствами нетрадиционного рисования.</w:t>
      </w:r>
    </w:p>
    <w:p w:rsidR="00361E07" w:rsidRPr="0087038F" w:rsidRDefault="00361E07" w:rsidP="00361E07">
      <w:pPr>
        <w:rPr>
          <w:rFonts w:ascii="Times New Roman" w:hAnsi="Times New Roman"/>
          <w:b/>
          <w:sz w:val="28"/>
          <w:szCs w:val="28"/>
        </w:rPr>
      </w:pPr>
      <w:r w:rsidRPr="0087038F">
        <w:rPr>
          <w:rFonts w:ascii="Times New Roman" w:hAnsi="Times New Roman"/>
          <w:b/>
          <w:sz w:val="28"/>
          <w:szCs w:val="28"/>
        </w:rPr>
        <w:t>Задачи:</w:t>
      </w:r>
    </w:p>
    <w:p w:rsidR="00361E07" w:rsidRPr="00052488" w:rsidRDefault="00361E07" w:rsidP="00361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формировать умение у детей использовать на выбор сочетание различны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52488">
        <w:rPr>
          <w:rFonts w:ascii="Times New Roman" w:hAnsi="Times New Roman" w:cs="Times New Roman"/>
          <w:sz w:val="28"/>
          <w:szCs w:val="28"/>
        </w:rPr>
        <w:t>материалов в рисунке;</w:t>
      </w:r>
    </w:p>
    <w:p w:rsidR="00361E07" w:rsidRPr="00052488" w:rsidRDefault="00361E07" w:rsidP="00361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познакомить детей с многообразием нетрадиционных техник рисования;</w:t>
      </w:r>
    </w:p>
    <w:p w:rsidR="00361E07" w:rsidRDefault="00361E07" w:rsidP="00361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развивать детское изобразительное творчество;</w:t>
      </w:r>
    </w:p>
    <w:p w:rsidR="00361E07" w:rsidRPr="00052488" w:rsidRDefault="00361E07" w:rsidP="00361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488">
        <w:rPr>
          <w:rFonts w:ascii="Times New Roman" w:hAnsi="Times New Roman" w:cs="Times New Roman"/>
          <w:sz w:val="28"/>
          <w:szCs w:val="28"/>
        </w:rPr>
        <w:t xml:space="preserve"> воспитывать аккуратность, эстетический вкус.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 w:rsidRPr="0087038F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Pr="00052488">
        <w:rPr>
          <w:rFonts w:ascii="Times New Roman" w:hAnsi="Times New Roman"/>
          <w:sz w:val="28"/>
          <w:szCs w:val="28"/>
        </w:rPr>
        <w:t>кружков</w:t>
      </w:r>
      <w:r>
        <w:rPr>
          <w:rFonts w:ascii="Times New Roman" w:hAnsi="Times New Roman"/>
          <w:sz w:val="28"/>
          <w:szCs w:val="28"/>
        </w:rPr>
        <w:t>ой работы: в  подготовительной  группе два раз в неделю</w:t>
      </w:r>
    </w:p>
    <w:p w:rsidR="00361E07" w:rsidRPr="0087038F" w:rsidRDefault="00361E07" w:rsidP="00361E07">
      <w:pPr>
        <w:rPr>
          <w:rFonts w:ascii="Times New Roman" w:hAnsi="Times New Roman"/>
          <w:b/>
          <w:sz w:val="28"/>
          <w:szCs w:val="28"/>
        </w:rPr>
      </w:pPr>
      <w:r w:rsidRPr="0087038F">
        <w:rPr>
          <w:rFonts w:ascii="Times New Roman" w:hAnsi="Times New Roman"/>
          <w:b/>
          <w:sz w:val="28"/>
          <w:szCs w:val="28"/>
        </w:rPr>
        <w:t>Формы проведения: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 w:rsidRPr="000524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2488">
        <w:rPr>
          <w:rFonts w:ascii="Times New Roman" w:hAnsi="Times New Roman"/>
          <w:sz w:val="28"/>
          <w:szCs w:val="28"/>
        </w:rPr>
        <w:t>различные техники нетрадиционного рисования: пальцем или ватной палочкой, ладошкой, методом тычка, монотипия, тампонирование, рисование по крупе,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488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052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2488">
        <w:rPr>
          <w:rFonts w:ascii="Times New Roman" w:hAnsi="Times New Roman"/>
          <w:sz w:val="28"/>
          <w:szCs w:val="28"/>
        </w:rPr>
        <w:t>набрызг</w:t>
      </w:r>
      <w:proofErr w:type="spellEnd"/>
      <w:r w:rsidRPr="00052488">
        <w:rPr>
          <w:rFonts w:ascii="Times New Roman" w:hAnsi="Times New Roman"/>
          <w:sz w:val="28"/>
          <w:szCs w:val="28"/>
        </w:rPr>
        <w:t>, печатка, цветными ниточками, экспериментирование; выставки.</w:t>
      </w:r>
      <w:proofErr w:type="gramEnd"/>
    </w:p>
    <w:p w:rsidR="00361E07" w:rsidRPr="0087038F" w:rsidRDefault="00361E07" w:rsidP="00361E07">
      <w:pPr>
        <w:rPr>
          <w:rFonts w:ascii="Times New Roman" w:hAnsi="Times New Roman"/>
          <w:b/>
          <w:sz w:val="28"/>
          <w:szCs w:val="28"/>
        </w:rPr>
      </w:pPr>
      <w:r w:rsidRPr="0087038F">
        <w:rPr>
          <w:rFonts w:ascii="Times New Roman" w:hAnsi="Times New Roman"/>
          <w:b/>
          <w:sz w:val="28"/>
          <w:szCs w:val="28"/>
        </w:rPr>
        <w:t>В результате занятия ребёнок должен: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488">
        <w:rPr>
          <w:rFonts w:ascii="Times New Roman" w:hAnsi="Times New Roman"/>
          <w:sz w:val="28"/>
          <w:szCs w:val="28"/>
        </w:rPr>
        <w:t xml:space="preserve"> знать различные техники нетрадиционного рисования;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488">
        <w:rPr>
          <w:rFonts w:ascii="Times New Roman" w:hAnsi="Times New Roman"/>
          <w:sz w:val="28"/>
          <w:szCs w:val="28"/>
        </w:rPr>
        <w:t>применять полученные навыки и умения образовательного творчества;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488">
        <w:rPr>
          <w:rFonts w:ascii="Times New Roman" w:hAnsi="Times New Roman"/>
          <w:sz w:val="28"/>
          <w:szCs w:val="28"/>
        </w:rPr>
        <w:t xml:space="preserve"> правила пользования материалом в нетрадиционной технике рисования (вата,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88">
        <w:rPr>
          <w:rFonts w:ascii="Times New Roman" w:hAnsi="Times New Roman"/>
          <w:sz w:val="28"/>
          <w:szCs w:val="28"/>
        </w:rPr>
        <w:t>соль, свечка, природный материал и др.);</w:t>
      </w:r>
    </w:p>
    <w:p w:rsidR="00361E07" w:rsidRPr="00052488" w:rsidRDefault="00361E07" w:rsidP="00361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488">
        <w:rPr>
          <w:rFonts w:ascii="Times New Roman" w:hAnsi="Times New Roman"/>
          <w:sz w:val="28"/>
          <w:szCs w:val="28"/>
        </w:rPr>
        <w:t xml:space="preserve"> уметь задумывать и создавать сюжет.</w:t>
      </w:r>
    </w:p>
    <w:p w:rsidR="00361E07" w:rsidRPr="0087038F" w:rsidRDefault="00361E07" w:rsidP="00361E07">
      <w:pPr>
        <w:rPr>
          <w:rFonts w:ascii="Times New Roman" w:hAnsi="Times New Roman"/>
          <w:b/>
          <w:sz w:val="28"/>
          <w:szCs w:val="28"/>
        </w:rPr>
      </w:pPr>
      <w:r w:rsidRPr="0087038F">
        <w:rPr>
          <w:rFonts w:ascii="Times New Roman" w:hAnsi="Times New Roman"/>
          <w:b/>
          <w:sz w:val="28"/>
          <w:szCs w:val="28"/>
        </w:rPr>
        <w:lastRenderedPageBreak/>
        <w:t>Вывод:</w:t>
      </w:r>
    </w:p>
    <w:p w:rsidR="00361E07" w:rsidRPr="0087038F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>использование нетрадиционных способов рисования действительно стимулирует художественно-творческое развитие детей;</w:t>
      </w:r>
    </w:p>
    <w:p w:rsidR="00361E07" w:rsidRPr="0087038F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38F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выполняет терапевтическую </w:t>
      </w:r>
      <w:proofErr w:type="spellStart"/>
      <w:r w:rsidRPr="0087038F">
        <w:rPr>
          <w:rFonts w:ascii="Times New Roman" w:hAnsi="Times New Roman" w:cs="Times New Roman"/>
          <w:sz w:val="28"/>
          <w:szCs w:val="28"/>
        </w:rPr>
        <w:t>функию</w:t>
      </w:r>
      <w:proofErr w:type="spellEnd"/>
      <w:r w:rsidRPr="0087038F">
        <w:rPr>
          <w:rFonts w:ascii="Times New Roman" w:hAnsi="Times New Roman" w:cs="Times New Roman"/>
          <w:sz w:val="28"/>
          <w:szCs w:val="28"/>
        </w:rPr>
        <w:t>, отвлекает детей от печальных событий, обид, снимая нервное напряжение, страхи, вызывает радостное, приподнятое настроение; обеспечивает положительное эмоциональное состояние каждого ребенка;</w:t>
      </w:r>
      <w:proofErr w:type="gramEnd"/>
    </w:p>
    <w:p w:rsidR="00361E07" w:rsidRPr="0087038F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 xml:space="preserve"> принимая во внимание индивидуальные особенности, развитие </w:t>
      </w:r>
      <w:proofErr w:type="gramStart"/>
      <w:r w:rsidRPr="0087038F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361E07" w:rsidRPr="0087038F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>способностей не может быть одинаковым у всех детей, но умелое руководство педагога может дать возможность активно, самостоятельно проявить себя и испытать радость творчества;</w:t>
      </w:r>
    </w:p>
    <w:p w:rsidR="00361E07" w:rsidRPr="0087038F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способов рисования положительно влияют на подготовку руки к письму;</w:t>
      </w:r>
    </w:p>
    <w:p w:rsidR="00361E07" w:rsidRDefault="00361E07" w:rsidP="00361E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038F">
        <w:rPr>
          <w:rFonts w:ascii="Times New Roman" w:hAnsi="Times New Roman" w:cs="Times New Roman"/>
          <w:sz w:val="28"/>
          <w:szCs w:val="28"/>
        </w:rPr>
        <w:t xml:space="preserve"> занятия рисования, где дети рисуют нетрадиционными способами, не допускает демонстрации образцов и приемов работы, т.к. каждый рисунок получается неповторимым и уникальным, а в ряде случаев, даже непредсказуемым.</w:t>
      </w:r>
    </w:p>
    <w:p w:rsidR="003C4548" w:rsidRDefault="003C4548" w:rsidP="003C4548">
      <w:pPr>
        <w:rPr>
          <w:rFonts w:ascii="Times New Roman" w:hAnsi="Times New Roman"/>
          <w:sz w:val="28"/>
          <w:szCs w:val="28"/>
        </w:rPr>
      </w:pPr>
    </w:p>
    <w:p w:rsidR="003C4548" w:rsidRDefault="003C4548" w:rsidP="003C4548">
      <w:pPr>
        <w:rPr>
          <w:rFonts w:ascii="Times New Roman" w:hAnsi="Times New Roman"/>
          <w:sz w:val="28"/>
          <w:szCs w:val="28"/>
        </w:rPr>
      </w:pPr>
    </w:p>
    <w:p w:rsidR="003C4548" w:rsidRDefault="003C4548" w:rsidP="003C4548">
      <w:pPr>
        <w:rPr>
          <w:rFonts w:ascii="Times New Roman" w:hAnsi="Times New Roman"/>
          <w:sz w:val="28"/>
          <w:szCs w:val="28"/>
        </w:rPr>
      </w:pPr>
    </w:p>
    <w:p w:rsidR="003C4548" w:rsidRPr="003C4548" w:rsidRDefault="003C4548" w:rsidP="003C4548">
      <w:pPr>
        <w:rPr>
          <w:rFonts w:ascii="Times New Roman" w:hAnsi="Times New Roman"/>
          <w:sz w:val="28"/>
          <w:szCs w:val="28"/>
        </w:rPr>
      </w:pPr>
    </w:p>
    <w:p w:rsidR="00361E07" w:rsidRDefault="00361E07"/>
    <w:p w:rsidR="00EE2897" w:rsidRDefault="00EE2897"/>
    <w:p w:rsidR="00915845" w:rsidRDefault="00915845"/>
    <w:tbl>
      <w:tblPr>
        <w:tblStyle w:val="a3"/>
        <w:tblW w:w="5000" w:type="pct"/>
        <w:tblLayout w:type="fixed"/>
        <w:tblLook w:val="04A0"/>
      </w:tblPr>
      <w:tblGrid>
        <w:gridCol w:w="1996"/>
        <w:gridCol w:w="1455"/>
        <w:gridCol w:w="3504"/>
        <w:gridCol w:w="7831"/>
      </w:tblGrid>
      <w:tr w:rsidR="000202B5" w:rsidRPr="003C4548" w:rsidTr="00AF1B2F">
        <w:trPr>
          <w:trHeight w:val="425"/>
        </w:trPr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2B5" w:rsidRPr="003C4548" w:rsidRDefault="000202B5" w:rsidP="002A1A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en-US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2B5" w:rsidRPr="003C4548" w:rsidRDefault="000202B5" w:rsidP="002A1A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en-US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Неделя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2B5" w:rsidRPr="003C4548" w:rsidRDefault="000202B5" w:rsidP="002A1A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en-US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Тема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2B5" w:rsidRPr="003C4548" w:rsidRDefault="000202B5" w:rsidP="002A1A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en-US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Содержание деятельности</w:t>
            </w:r>
          </w:p>
        </w:tc>
      </w:tr>
      <w:tr w:rsidR="00AC0545" w:rsidRPr="003C4548" w:rsidTr="0090234F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3 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 Рисование.  Печать  листьев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«Осень на опушке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краски разводила»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800C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2.Рисование гуашью с манкой</w:t>
            </w:r>
          </w:p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«Фрукты в вазе»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Воспитывать интерес к осенним явлениям природы,  эмоциональную отзывчивость по поводу осени. Ознакомить с новым  видом  изобразительной техники – «Печать растений» Развивать у детей видение художественного образа и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замысла через природные формы.</w:t>
            </w:r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чувства композиции 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цветовосприятия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.</w:t>
            </w:r>
          </w:p>
          <w:p w:rsidR="00AC0545" w:rsidRPr="003C4548" w:rsidRDefault="00AC0545" w:rsidP="000800C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800C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Продолжать знакомить детей с разными видами рисования кистью, совершенствовать умение правильно держать кисточку при рисовании, упражнять в смешивании и разведении гуаши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</w:t>
            </w:r>
            <w:proofErr w:type="gramEnd"/>
          </w:p>
          <w:p w:rsidR="00AC0545" w:rsidRPr="003C4548" w:rsidRDefault="00AC0545" w:rsidP="000202B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манкой, расширять представление о форме, размере и цвете</w:t>
            </w:r>
          </w:p>
        </w:tc>
      </w:tr>
      <w:tr w:rsidR="00AC0545" w:rsidRPr="003C4548" w:rsidTr="0090234F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D01A9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«Ветка рябины»</w:t>
            </w: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2.Рисунки из    ладошки</w:t>
            </w: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«Грибы  в корзине»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Помочь  детям  осознать ритм, как изобразительно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–в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ыразительное  средство.</w:t>
            </w:r>
          </w:p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Учить  анализировать натуру, выделять их признаки и особенности. Закрепить прием вливания одного цвета в другой.</w:t>
            </w:r>
          </w:p>
          <w:p w:rsidR="00AC0545" w:rsidRPr="003C4548" w:rsidRDefault="00AC0545" w:rsidP="00E9508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  знание детей о грибах; учить рисовать грибы с помощью своей ладошки.</w:t>
            </w:r>
          </w:p>
        </w:tc>
      </w:tr>
      <w:tr w:rsidR="00AC0545" w:rsidRPr="003C4548" w:rsidTr="00197A2D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066A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 . Основа рисования</w:t>
            </w:r>
          </w:p>
          <w:p w:rsidR="00AC0545" w:rsidRPr="003C4548" w:rsidRDefault="00AC0545" w:rsidP="00A066A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является клякса</w:t>
            </w:r>
          </w:p>
          <w:p w:rsidR="00AC0545" w:rsidRPr="003C4548" w:rsidRDefault="00AC0545" w:rsidP="00A066A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«Веселые кляксы»</w:t>
            </w: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E95083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F1B2F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Рисование жидким клейстером  «Веселая улица»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066A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Познакомить  с  таким способом изображения, как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кляксография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показать ее выразительные возможности. Учить дорисовывать детали объектов,  полученных  в ходе спонтанного изображения, для придания им  законченности  и сходства с реальными образами.  Развивать фантазию,  воображение, интерес к творческой деятельности. Поощрять детское творчество, инициативу.</w:t>
            </w: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интерес к изобразительной деятельности, продолжать знакомить их с разными техниками и материалами, развивать изобразительные  умения  и навыки, ориентировку на листе, моторику рук</w:t>
            </w:r>
          </w:p>
        </w:tc>
      </w:tr>
      <w:tr w:rsidR="00AC0545" w:rsidRPr="003C4548" w:rsidTr="00197A2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D01A9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Кляксография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</w:t>
            </w:r>
          </w:p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кисть руки. «Животные, которых я сам придумал»</w:t>
            </w: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0800CA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сухой кистью  с использованием</w:t>
            </w:r>
          </w:p>
          <w:p w:rsidR="00AC0545" w:rsidRPr="003C4548" w:rsidRDefault="00AC0545" w:rsidP="000800CA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трафарета</w:t>
            </w:r>
          </w:p>
          <w:p w:rsidR="00AC0545" w:rsidRPr="003C4548" w:rsidRDefault="00AC0545" w:rsidP="00AC0545">
            <w:pPr>
              <w:jc w:val="both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«Пушистый котенок»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фантазию при выборе содержания и способов  изображения 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разными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 художественными</w:t>
            </w:r>
          </w:p>
          <w:p w:rsidR="00AC0545" w:rsidRPr="003C4548" w:rsidRDefault="00AC0545" w:rsidP="00BD01A9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техниками.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фантазию при выборе содержания и способов  изображения 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разными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 художественными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техниками. развивать изобразительные навыки и умения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,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моторику рук.</w:t>
            </w: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AC0545" w:rsidRPr="003C4548" w:rsidTr="00197A2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Рисование цветным  клейстером «Медвежонок»</w:t>
            </w: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Аппликация из рваной бумаги «Мои игрушки»</w:t>
            </w:r>
          </w:p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F1B2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интерес к изобразительной деятельности, продолжать знакомить их с разными техниками и материалами, развивать изобразительные  умения  и навыки, ориентировку на листе, моторику рук.</w:t>
            </w:r>
          </w:p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наблюдательность, умение изображать игрушки передовая строение, развивать изобразительные  умения  и навыки, ориентировку на листе, моторику рук.</w:t>
            </w:r>
          </w:p>
        </w:tc>
      </w:tr>
      <w:tr w:rsidR="00AC0545" w:rsidRPr="003C4548" w:rsidTr="00197A2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1.Оттиск  печатками, поролоном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,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пенопластом, рисование  пальчиками «Обои в моей комнате»</w:t>
            </w:r>
          </w:p>
          <w:p w:rsidR="00AC0545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C4548" w:rsidRPr="003C4548" w:rsidRDefault="003C4548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2.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Смешивание  цветов «Цветик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–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азноцветик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Совершенствовать умение в</w:t>
            </w:r>
            <w:r w:rsid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художественных техниках печатания и рисования пальчиками. Развивать цветовое восприятие, чувство ритма. Закрепить  умение  составлять простые узоры (полоска,</w:t>
            </w:r>
            <w:r w:rsid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клетка)</w:t>
            </w:r>
          </w:p>
          <w:p w:rsidR="00AC0545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C4548" w:rsidRDefault="003C4548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C4548" w:rsidRPr="003C4548" w:rsidRDefault="003C4548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Закрепить представления детей о цветовом многообразии, ознакомить с хроматическими (основными) и ахроматическими цветами. Расширить занятия цветовой гаммы путем внедрения новых оттенков, освоения способов их получения. Развивать чувственно  –  эмоциональное восприятие окружающего мира.</w:t>
            </w:r>
          </w:p>
        </w:tc>
      </w:tr>
      <w:tr w:rsidR="00AC0545" w:rsidRPr="003C4548" w:rsidTr="008C658C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57CF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    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оябрь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1. Рисование цветным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клестером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.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«Красивая тарелочка»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2. Узор на тарелочки – городецкая роспись  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познавательный интерес, продолжать знакомить их с разными техниками и материалами, развивать изобразительные умения и навыки.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Знакомить с колоритом городецкой росписи составлять узор на круге. Развивать чувства композиции. </w:t>
            </w:r>
          </w:p>
        </w:tc>
      </w:tr>
      <w:tr w:rsidR="00AC0545" w:rsidRPr="003C4548" w:rsidTr="008C658C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57CF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с использованием рельефной ткани. «Тучка и дождик»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«Осенние ветки в вазе»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внимание, память, умение правильно располагать изображение на листе, расширять и развивать изобразительные  навыки, знакомить детей с техникой печати. 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познавательный интерес, умение располагать изображение на листе, развивать мелкую моторику пальцев.</w:t>
            </w:r>
          </w:p>
        </w:tc>
      </w:tr>
      <w:tr w:rsidR="00AC0545" w:rsidRPr="003C4548" w:rsidTr="008C658C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57CF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ватной палочкой. « Красивый цветок»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2.Веселые человечки «Человек». Волшебные веревочки.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Знакомить детей со способом рисования ватной палочкой с помощью метода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расширять их представления о форме, размере и цвете частей цветка, расширять знания о растениях.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Продолжать знакомить детей  с методом рисования с помощью разноцветных веревочек. Передать силуэт человека в движении.</w:t>
            </w:r>
          </w:p>
        </w:tc>
      </w:tr>
      <w:tr w:rsidR="00AC0545" w:rsidRPr="003C4548" w:rsidTr="008C658C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57CF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5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1.Аппликация из кусочков цветной бумаги. «Рыбка»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Разные дома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наблюдательность, умение изображать рыбку передовая строение, продолжать учит с трафаретом располагать изображение из небольших частей. </w:t>
            </w: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F789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Упражнять детей в расположении изображения на листе,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рисование восковыми мелками.  </w:t>
            </w:r>
          </w:p>
        </w:tc>
      </w:tr>
      <w:tr w:rsidR="00AC0545" w:rsidRPr="003C4548" w:rsidTr="007247F0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1Рисунки из ладошки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«Зимний лес»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2.Фотокопия – рисование свечой «Морозный узор»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познавательный интерес, воспитывать эстетическое восприятие зимнего пейзажа, обогатить словарь, учить рисовать зимний лес, используя метод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.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Вызвать у детей интерес к зимним явлениям природы. Развивать  зрительную 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Помочь детям освоить метод спонтанного рисования. Развивать воображение, творчество.</w:t>
            </w:r>
          </w:p>
        </w:tc>
      </w:tr>
      <w:tr w:rsidR="00AC0545" w:rsidRPr="003C4548" w:rsidTr="007247F0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1.Рисованием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ватной  палочкой.  «Рукавички»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2.Рисование штрихом  «Колючая сказка»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Продолжать знакомить детей со способами рисования ватной палочкой с помощью метода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расширять их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представления об одежде и разнообразии узоров, развивать  изобразительные навыки и умения, моторику рук.</w:t>
            </w: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86464D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умение детей наносить  длинные  и  короткие штрихи в одном и разных направлениях, учить накладывать штрихи в одном направлении, без просветов.</w:t>
            </w:r>
          </w:p>
        </w:tc>
      </w:tr>
      <w:tr w:rsidR="00AC0545" w:rsidRPr="003C4548" w:rsidTr="007247F0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солью «Дед мороз»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2.«Елочка нарядная». Рисование пальчиками. Оттиск поролоном. 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Осуществлять  эмоциональное развитие детей путем введения в ситуацию. Научить новому приему оформления  изображения.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Запретить умение рисовать фигуру изображаемого персонажа. Побуждать детей к творческой активности.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Вызвать у детей эмоциональный отклик на художественный образ зимнего пейзажа.</w:t>
            </w:r>
          </w:p>
        </w:tc>
      </w:tr>
      <w:tr w:rsidR="00AC0545" w:rsidRPr="003C4548" w:rsidTr="007247F0">
        <w:trPr>
          <w:trHeight w:val="336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679C8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32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257CFA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        4  </w:t>
            </w:r>
          </w:p>
        </w:tc>
      </w:tr>
      <w:tr w:rsidR="00AC0545" w:rsidRPr="003C4548" w:rsidTr="001534E4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1.Оттиск печатками  «Конь Дымковская игрушка»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C4548" w:rsidRPr="003C4548" w:rsidRDefault="003C4548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Рисование с использованием клейстера.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«Морозные узоры на стекле»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Познакомить детей с дымковской игрушкой, эстетическое восприятие изделий народных мастеров, учить пользоваться нужными печатками,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самостоятельно  выбирая узор, применять ватные палочки (для мелких элементов узора)</w:t>
            </w: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B740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Поддерживать у детей интерес к изобразительной деятельности, продолжать знакомить их с разными техниками и материалами, развивать изобразительные умения и навыки, ориентировку на листе, моторику рук.</w:t>
            </w:r>
          </w:p>
        </w:tc>
      </w:tr>
      <w:tr w:rsidR="00AC0545" w:rsidRPr="003C4548" w:rsidTr="001534E4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1.Набрызги  «Зимние  напевы»</w:t>
            </w: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9275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Рисованием ватной  палочкой.  «Рукавички»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Вызвать у детей эмоциональный отклик на художественный образ зимнего пейзажа. Познакомить с новым способом изображения снега - «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набрызги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». Учить детей самостоятельно придумывать композицию рисунка, выделяя дальний и ближний план пейзажа.</w:t>
            </w:r>
          </w:p>
          <w:p w:rsidR="00AC0545" w:rsidRPr="003C4548" w:rsidRDefault="00AC0545" w:rsidP="00D77DB6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1B07C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Продолжать знакомить детей</w:t>
            </w:r>
          </w:p>
          <w:p w:rsidR="00AC0545" w:rsidRPr="003C4548" w:rsidRDefault="00AC0545" w:rsidP="001B07C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со способами рисования ватной палочкой с помощью метода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расширять их представления об одежде и</w:t>
            </w:r>
          </w:p>
          <w:p w:rsidR="00AC0545" w:rsidRPr="003C4548" w:rsidRDefault="00AC0545" w:rsidP="001B07C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разнообразии узоров, развивать 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изобразительные</w:t>
            </w:r>
            <w:proofErr w:type="gramEnd"/>
          </w:p>
          <w:p w:rsidR="00AC0545" w:rsidRPr="003C4548" w:rsidRDefault="00AC0545" w:rsidP="001B07C3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навыки и умения, моторику рук.</w:t>
            </w:r>
          </w:p>
        </w:tc>
      </w:tr>
      <w:tr w:rsidR="00AC0545" w:rsidRPr="003C4548" w:rsidTr="005034D3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054A4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цветным клейстером «Автобус»</w:t>
            </w:r>
          </w:p>
          <w:p w:rsidR="00AC0545" w:rsidRPr="003C4548" w:rsidRDefault="00AC0545" w:rsidP="00054A4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730B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Рисование восковыми мелками «Самолет»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730B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 интерес к изобразительной деятельности знакомить с разными техниками и материалами.</w:t>
            </w:r>
          </w:p>
          <w:p w:rsidR="00AC0545" w:rsidRPr="003C4548" w:rsidRDefault="00AC0545" w:rsidP="00A730B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730B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располагать изображение на листе, рисовать восковыми мелками, развивать моторику, зрительный контроль</w:t>
            </w:r>
          </w:p>
        </w:tc>
      </w:tr>
      <w:tr w:rsidR="00AC0545" w:rsidRPr="003C4548" w:rsidTr="005034D3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5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Тычок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полусухой жесткой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кистью «Филин».</w:t>
            </w:r>
          </w:p>
          <w:p w:rsidR="00AC0545" w:rsidRPr="003C4548" w:rsidRDefault="00AC0545" w:rsidP="00C96FC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C96FC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2.Зимний лес «Зима». Рисунки из ладошки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Воспитывать  эстетическое восприятие животных через их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изображение в различных художественных  техниках,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упражнять в выразительной передаче фактуры, цвета, характер.</w:t>
            </w:r>
          </w:p>
          <w:p w:rsidR="00AC0545" w:rsidRPr="003C4548" w:rsidRDefault="00AC0545" w:rsidP="00C96FC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Научить прикладывать ладошки к листу и обводить простым карандашом. Каждый пальчик – дерево ствол дерева.</w:t>
            </w:r>
          </w:p>
        </w:tc>
      </w:tr>
      <w:tr w:rsidR="00AC0545" w:rsidRPr="003C4548" w:rsidTr="008608E6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цветной тушью по мокрой бумаге «Медведь»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2.Аппликация из кусочков бумаги «Кто живет в лесу»</w:t>
            </w:r>
          </w:p>
          <w:p w:rsidR="00AC0545" w:rsidRPr="003C4548" w:rsidRDefault="00AC0545" w:rsidP="00054A4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Рисовать умения и навыки у детей, знакомить их с работой тушью по мокрому листу, работать разными инструментами, развивать зрительно-двигательную, моторику рук.</w:t>
            </w:r>
          </w:p>
          <w:p w:rsidR="00AC0545" w:rsidRPr="003C4548" w:rsidRDefault="00AC0545" w:rsidP="00C96FC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C96FC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наблюдательность, умение изображать диких животных передовая строение, продолжать учит с трафаретом располагать изображение из небольших частей. </w:t>
            </w:r>
          </w:p>
        </w:tc>
      </w:tr>
      <w:tr w:rsidR="00AC0545" w:rsidRPr="003C4548" w:rsidTr="008608E6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1.Семеновские матрешки. Оттиск печатками.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Городецкая роспись  «Узор на теремочке»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Познакомить с семеновскими матрешками. Рассмотреть рисунок на фартуках. Развивать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цветовосприятие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. 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Познакомить детей с городецкой росписью, ее колоритом,</w:t>
            </w: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основными  элементами  узора, учить составлять узор</w:t>
            </w: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на тарелочке, развивать художественный вкус.</w:t>
            </w:r>
          </w:p>
        </w:tc>
      </w:tr>
      <w:tr w:rsidR="00AC0545" w:rsidRPr="003C4548" w:rsidTr="008608E6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восковыми мелками «Плывет, плывет кораблик»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Аппликация из кусочков бумаги «Солдат»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располагать изображение на листе, рисовать восковыми мелками, развивать моторику, зрительный контроль.</w:t>
            </w: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наблюдательность, умение изображать фигуру человека передовая строение, продолжать учит с трафаретом располагать изображение из небольших частей. </w:t>
            </w:r>
          </w:p>
          <w:p w:rsidR="00AC0545" w:rsidRPr="003C4548" w:rsidRDefault="00AC0545" w:rsidP="003E54B7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AC0545" w:rsidRPr="003C4548" w:rsidTr="008608E6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 Оттиск печатками  из картофеля</w:t>
            </w:r>
          </w:p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«Мой  любимый свитер»</w:t>
            </w:r>
          </w:p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98178B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Печать по трафарету «Зачем человеку зонт»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Знакомить с техникой рисования, развивать воображение и инициативу, запретить знания цветов, учить составлять элементарный узор.</w:t>
            </w: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B851D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Упражнять в технике печати  по трафарету, прививать навык работы в коллективе, расширять знания об окружающем мире</w:t>
            </w:r>
          </w:p>
        </w:tc>
      </w:tr>
      <w:tr w:rsidR="00AC0545" w:rsidRPr="003C4548" w:rsidTr="00A60D8A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Рисование ватной палочкой «Красивый цветок»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Аппликация из кусочков бумаги « Ветка в вазе»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Знакомить детей со способом рисования ватной палочкой с помощью метода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расширить их представления о форме, размере  и  веете  частей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цветка, расширять знания о растениях, развивать изобразительные навыки и умения, моторику рук.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наблюдательность, умение изображать ветку в вазе. Совершенствовать навык работы с клеем.</w:t>
            </w:r>
          </w:p>
        </w:tc>
      </w:tr>
      <w:tr w:rsidR="00AC0545" w:rsidRPr="003C4548" w:rsidTr="00A60D8A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1.Конь. Дымковская игрушка. Оттиск печатками.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Аппликация из мятой бумаги и бумажных шариков «Неваляшка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Познакомить детей с дымковской игрушкой, воспитывать эстетическое восприятие изделий народных материалов.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у детей интерес к аппликации, уточнить их интерес об игрушках, упражнять в составлении изображения из частей.</w:t>
            </w:r>
          </w:p>
        </w:tc>
      </w:tr>
      <w:tr w:rsidR="00AC0545" w:rsidRPr="003C4548" w:rsidTr="00A60D8A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 Аппликация из кусочков бумаги «Весенний пейзаж»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Ветка с первыми листьями.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наблюдательность, умение изображать весенней пейзаж. Совершенствовать навык работы с клеем,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мелкую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рук.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Углублять знания о временах года, уточнять признаки весны.</w:t>
            </w:r>
          </w:p>
        </w:tc>
      </w:tr>
      <w:tr w:rsidR="00AC0545" w:rsidRPr="003C4548" w:rsidTr="001C28CD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музыка «Музыкальный рисунок»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2.По замыслу 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чувство цвета посредствам музыки и рисования. Совершенствовать умение соотносить цвет с музыкой. Стимулировать творчество детей к импровизации с цветовым оттенком. Развивать  композиционные навыки.</w:t>
            </w:r>
          </w:p>
          <w:p w:rsidR="00AC0545" w:rsidRPr="003C4548" w:rsidRDefault="00AC0545" w:rsidP="004C4B9F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AC0545" w:rsidRPr="003C4548" w:rsidTr="001C28C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1.Свеча + акварель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«Звездное небо»</w:t>
            </w: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2.  Рисование восковыми мелками и акварелью </w:t>
            </w: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« Полет в космос»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Воспитывать  эстетическое восприятие природы и ее</w:t>
            </w: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изображений нетрадиционными художественными техниками, развивать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цветовосприятие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и зрительно – двигательную координацию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располагать изображение на листе, рисовать восковыми мелками, развивать моторику, зрительный контроль.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AC0545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и навыки, необходимые для работы в нетрадиционных техниках.</w:t>
            </w:r>
          </w:p>
          <w:p w:rsidR="00AC0545" w:rsidRPr="003C4548" w:rsidRDefault="00AC0545" w:rsidP="00A6752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AC0545" w:rsidRPr="003C4548" w:rsidTr="001C28C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1..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Каракулеграфия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«Волшебный  карандашик»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2.Аппликация по замыслу.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логическое мышление, представление,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вообра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-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жение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, зрительную память. Познакомить с таким способом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рисования, как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каракулеграфия</w:t>
            </w:r>
            <w:proofErr w:type="spell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.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и навыки, необходимые для работы в нетрадиционных техниках.</w:t>
            </w:r>
          </w:p>
        </w:tc>
      </w:tr>
      <w:tr w:rsidR="00AC0545" w:rsidRPr="003C4548" w:rsidTr="001C28CD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1.Рисование цветным клейстером « Мальчик и девочка».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 Рисование восковыми мелками «  Кукла»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Поддерживать у детей интерес к изобразительной деятельности, продолжать знакомить их с разными техниками и материалами, развивать изобразительные умения и навыки, ориентировку на листе, моторику рук.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располагать изображение на листе, рисовать восковыми мелками, развивать моторику, зрительный контроль</w:t>
            </w:r>
          </w:p>
        </w:tc>
      </w:tr>
      <w:tr w:rsidR="00AC0545" w:rsidRPr="003C4548" w:rsidTr="0015279B">
        <w:trPr>
          <w:trHeight w:val="425"/>
        </w:trPr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май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 1.Воздушные фломастеры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« Салют» 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2. Аппликация из мятой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бумаги и бумажных шариков « Цветы для ветеранов»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 Совершенствовать умение рисовать фломастерами, распределять по листу разноцветные брызги.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Развивать у детей интерес к аппликации, уточнить их интерес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lastRenderedPageBreak/>
              <w:t>об игрушках, упражнять в составлении изображения из частей</w:t>
            </w:r>
          </w:p>
        </w:tc>
      </w:tr>
      <w:tr w:rsidR="00AC0545" w:rsidRPr="003C4548" w:rsidTr="0015279B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 1.Рисование по замыслу 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 Спортивные  человечки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.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Волшебные веревочки.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умение и навыки, необходимые для работы в нетрадиционных техниках.</w:t>
            </w: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DA7114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Продолжать знакомить детей  с методом рисования с помощью разноцветных веревочек. Передать силуэт человека в движении.</w:t>
            </w:r>
          </w:p>
        </w:tc>
      </w:tr>
      <w:tr w:rsidR="00AC0545" w:rsidRPr="003C4548" w:rsidTr="0015279B">
        <w:trPr>
          <w:trHeight w:val="425"/>
        </w:trPr>
        <w:tc>
          <w:tcPr>
            <w:tcW w:w="6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1.Рисование методом </w:t>
            </w:r>
            <w:proofErr w:type="gram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тычка</w:t>
            </w:r>
            <w:proofErr w:type="gramEnd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«Черемуха»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9B42D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2.Батик «Березка»</w:t>
            </w: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Воспитывать  эстетически  нравственное  отношение  к природе через изображение ее образа в собственном творчестве.  Расширять  знания  и представления детей об окружающем мире, познакомить с внешним видом дикорастущей черемухи, ее цветущих веток.</w:t>
            </w:r>
          </w:p>
          <w:p w:rsidR="00AC0545" w:rsidRPr="003C4548" w:rsidRDefault="00AC0545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AC0545" w:rsidRPr="003C4548" w:rsidRDefault="00AC0545" w:rsidP="009B42D1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Формировать любознательность,  наблюдательность, желание отразить свои впечатления  на  рисунке. Научить изображать дерево с характерными признаками. Продолжать развивать детское творчество.</w:t>
            </w:r>
          </w:p>
        </w:tc>
      </w:tr>
      <w:tr w:rsidR="004120F0" w:rsidRPr="003C4548" w:rsidTr="00AF1B2F">
        <w:trPr>
          <w:trHeight w:val="425"/>
        </w:trPr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0" w:rsidRPr="003C4548" w:rsidRDefault="004120F0" w:rsidP="002A1AEC">
            <w:pPr>
              <w:jc w:val="center"/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1.Рисование ве</w:t>
            </w:r>
            <w:r w:rsidR="009B42D1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ревкой  «Одуван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чики»</w:t>
            </w:r>
          </w:p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61E07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2.</w:t>
            </w:r>
            <w:r w:rsidRPr="003C4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548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Моноти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пия</w:t>
            </w:r>
            <w:r w:rsidR="00361E07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предметная  </w:t>
            </w:r>
          </w:p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«Бабочка»</w:t>
            </w:r>
          </w:p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F0" w:rsidRPr="003C4548" w:rsidRDefault="004120F0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Развивать зрительно мото</w:t>
            </w:r>
            <w:r w:rsidR="009B42D1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рную координацию, мелкую моторику, совершенствовать эс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тетическое восприятие природных явлений, добиваться</w:t>
            </w:r>
            <w:r w:rsidR="009B42D1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четкого и аккуратного изображения</w:t>
            </w:r>
          </w:p>
          <w:p w:rsidR="009B42D1" w:rsidRPr="003C4548" w:rsidRDefault="009B42D1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</w:p>
          <w:p w:rsidR="003C4548" w:rsidRPr="003C4548" w:rsidRDefault="009B42D1" w:rsidP="004120F0">
            <w:pPr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</w:pP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Совершенствовать умения де</w:t>
            </w:r>
            <w:r w:rsidR="004120F0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тей в технике – монотипа пред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метной, развивать </w:t>
            </w:r>
            <w:proofErr w:type="spellStart"/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простран</w:t>
            </w:r>
            <w:r w:rsidR="004120F0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ственность</w:t>
            </w:r>
            <w:proofErr w:type="spellEnd"/>
            <w:r w:rsidR="004120F0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мышления, знако</w:t>
            </w:r>
            <w:r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мить с симметрией и асиммет</w:t>
            </w:r>
            <w:r w:rsidR="004120F0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рией на примере бабочки в</w:t>
            </w:r>
            <w:r w:rsidR="003C4548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4120F0" w:rsidRP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природе и на рисун</w:t>
            </w:r>
            <w:r w:rsidR="003C454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ке</w:t>
            </w:r>
          </w:p>
        </w:tc>
      </w:tr>
    </w:tbl>
    <w:p w:rsidR="000202B5" w:rsidRPr="003C4548" w:rsidRDefault="000202B5" w:rsidP="003C4548">
      <w:pPr>
        <w:rPr>
          <w:rFonts w:ascii="Times New Roman" w:hAnsi="Times New Roman"/>
          <w:sz w:val="28"/>
          <w:szCs w:val="28"/>
        </w:rPr>
      </w:pPr>
    </w:p>
    <w:sectPr w:rsidR="000202B5" w:rsidRPr="003C4548" w:rsidSect="00D77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2DB9"/>
    <w:multiLevelType w:val="hybridMultilevel"/>
    <w:tmpl w:val="9C24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036A4"/>
    <w:multiLevelType w:val="hybridMultilevel"/>
    <w:tmpl w:val="EF426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C3837"/>
    <w:multiLevelType w:val="hybridMultilevel"/>
    <w:tmpl w:val="8A30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2B5"/>
    <w:rsid w:val="000202B5"/>
    <w:rsid w:val="00054A4F"/>
    <w:rsid w:val="000800CA"/>
    <w:rsid w:val="001016FF"/>
    <w:rsid w:val="001A615B"/>
    <w:rsid w:val="001B07C3"/>
    <w:rsid w:val="00257CFA"/>
    <w:rsid w:val="002F6130"/>
    <w:rsid w:val="0031695B"/>
    <w:rsid w:val="00360C35"/>
    <w:rsid w:val="00361E07"/>
    <w:rsid w:val="003679C8"/>
    <w:rsid w:val="003C4548"/>
    <w:rsid w:val="003E54B7"/>
    <w:rsid w:val="004120F0"/>
    <w:rsid w:val="004C4B9F"/>
    <w:rsid w:val="004C69F8"/>
    <w:rsid w:val="004D2D15"/>
    <w:rsid w:val="004F2694"/>
    <w:rsid w:val="005D56C1"/>
    <w:rsid w:val="00654D37"/>
    <w:rsid w:val="006765BF"/>
    <w:rsid w:val="007D3CFB"/>
    <w:rsid w:val="0086464D"/>
    <w:rsid w:val="008A2D3C"/>
    <w:rsid w:val="008C2A73"/>
    <w:rsid w:val="008D06E7"/>
    <w:rsid w:val="008F7891"/>
    <w:rsid w:val="00915845"/>
    <w:rsid w:val="009446AA"/>
    <w:rsid w:val="0098178B"/>
    <w:rsid w:val="00994262"/>
    <w:rsid w:val="009B42D1"/>
    <w:rsid w:val="009D3E14"/>
    <w:rsid w:val="00A066A4"/>
    <w:rsid w:val="00A63FD6"/>
    <w:rsid w:val="00A67524"/>
    <w:rsid w:val="00A730B0"/>
    <w:rsid w:val="00A8277C"/>
    <w:rsid w:val="00A87CE3"/>
    <w:rsid w:val="00AC0545"/>
    <w:rsid w:val="00AF1B2F"/>
    <w:rsid w:val="00B316BA"/>
    <w:rsid w:val="00B851D4"/>
    <w:rsid w:val="00B92753"/>
    <w:rsid w:val="00BB740B"/>
    <w:rsid w:val="00BB79B1"/>
    <w:rsid w:val="00BD01A9"/>
    <w:rsid w:val="00BD18C2"/>
    <w:rsid w:val="00BD3A01"/>
    <w:rsid w:val="00BF6CE7"/>
    <w:rsid w:val="00C82A1E"/>
    <w:rsid w:val="00C96FC1"/>
    <w:rsid w:val="00CD4391"/>
    <w:rsid w:val="00D62325"/>
    <w:rsid w:val="00D77DB6"/>
    <w:rsid w:val="00DA7114"/>
    <w:rsid w:val="00E706D3"/>
    <w:rsid w:val="00E910FF"/>
    <w:rsid w:val="00E95083"/>
    <w:rsid w:val="00EE2897"/>
    <w:rsid w:val="00F5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E0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13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ТЕЩА</cp:lastModifiedBy>
  <cp:revision>21</cp:revision>
  <cp:lastPrinted>2017-09-26T12:31:00Z</cp:lastPrinted>
  <dcterms:created xsi:type="dcterms:W3CDTF">2017-09-06T12:43:00Z</dcterms:created>
  <dcterms:modified xsi:type="dcterms:W3CDTF">2017-09-26T12:32:00Z</dcterms:modified>
</cp:coreProperties>
</file>